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2" w:rsidRPr="00850C4E" w:rsidRDefault="00850C4E" w:rsidP="005D5ED9">
      <w:pPr>
        <w:tabs>
          <w:tab w:val="left" w:pos="142"/>
        </w:tabs>
        <w:spacing w:after="0" w:line="72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AB</w:t>
      </w:r>
      <w:r>
        <w:rPr>
          <w:b/>
          <w:sz w:val="28"/>
          <w:szCs w:val="28"/>
          <w:lang w:val="id-ID"/>
        </w:rPr>
        <w:t>STRACT</w:t>
      </w:r>
    </w:p>
    <w:p w:rsidR="00DE2163" w:rsidRPr="00741304" w:rsidRDefault="00741304" w:rsidP="00617C64">
      <w:pPr>
        <w:spacing w:after="0"/>
        <w:jc w:val="both"/>
        <w:rPr>
          <w:rStyle w:val="hps"/>
          <w:i/>
        </w:rPr>
      </w:pPr>
      <w:r w:rsidRPr="00741304">
        <w:rPr>
          <w:rStyle w:val="hps"/>
          <w:i/>
        </w:rPr>
        <w:t>Scholarships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may be provided by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government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agencies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companies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or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foundations</w:t>
      </w:r>
      <w:r w:rsidRPr="00741304">
        <w:rPr>
          <w:i/>
        </w:rPr>
        <w:t xml:space="preserve">. </w:t>
      </w:r>
      <w:r w:rsidRPr="00741304">
        <w:rPr>
          <w:rStyle w:val="hps"/>
          <w:i/>
        </w:rPr>
        <w:t>In accordance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with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regulations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prescribed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by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STAIN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Malikussaleh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obtain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 scholarship</w:t>
      </w:r>
      <w:r w:rsidRPr="00741304">
        <w:rPr>
          <w:i/>
        </w:rPr>
        <w:t xml:space="preserve">, the necessary </w:t>
      </w:r>
      <w:r w:rsidRPr="00741304">
        <w:rPr>
          <w:rStyle w:val="hps"/>
          <w:i/>
        </w:rPr>
        <w:t>criteria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determine who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will be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selected to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receive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 scholarship</w:t>
      </w:r>
      <w:r w:rsidRPr="00741304">
        <w:rPr>
          <w:i/>
        </w:rPr>
        <w:t xml:space="preserve">. </w:t>
      </w:r>
      <w:r w:rsidRPr="00741304">
        <w:rPr>
          <w:rStyle w:val="hps"/>
          <w:i/>
        </w:rPr>
        <w:t>The amount of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the scholarship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applicant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a challenge for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the manager of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the institution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be able to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give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an appropriate decision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effective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and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efficient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in data management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Fellow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recipients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who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actually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entitled to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receive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a scholarship</w:t>
      </w:r>
      <w:r w:rsidRPr="00741304">
        <w:rPr>
          <w:i/>
        </w:rPr>
        <w:t xml:space="preserve">. </w:t>
      </w:r>
      <w:r w:rsidRPr="00741304">
        <w:rPr>
          <w:rStyle w:val="hps"/>
          <w:i/>
        </w:rPr>
        <w:t>The method used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is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smart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for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weighting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while the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saw to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process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perangkingan</w:t>
      </w:r>
      <w:r w:rsidRPr="00741304">
        <w:rPr>
          <w:i/>
        </w:rPr>
        <w:t xml:space="preserve">. </w:t>
      </w:r>
      <w:r w:rsidRPr="00741304">
        <w:rPr>
          <w:rStyle w:val="hps"/>
          <w:i/>
        </w:rPr>
        <w:t>Based on test results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a system that can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help the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team work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in the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scholarship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selectors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do the screening of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scholarship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can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speed up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the process of selecting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scholarship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can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reduce errors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in determining the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scholarship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recipients</w:t>
      </w:r>
      <w:r w:rsidRPr="00741304">
        <w:rPr>
          <w:i/>
        </w:rPr>
        <w:t xml:space="preserve">, </w:t>
      </w:r>
      <w:r w:rsidRPr="00741304">
        <w:rPr>
          <w:rStyle w:val="hps"/>
          <w:i/>
        </w:rPr>
        <w:t>and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can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facilitate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team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selectors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in determining the</w:t>
      </w:r>
      <w:r w:rsidRPr="00741304">
        <w:rPr>
          <w:i/>
        </w:rPr>
        <w:t xml:space="preserve"> </w:t>
      </w:r>
      <w:r w:rsidRPr="00741304">
        <w:rPr>
          <w:rStyle w:val="hps"/>
          <w:i/>
        </w:rPr>
        <w:t>recipients.</w:t>
      </w:r>
    </w:p>
    <w:p w:rsidR="00741304" w:rsidRPr="00617C64" w:rsidRDefault="00741304" w:rsidP="00617C64">
      <w:pPr>
        <w:spacing w:after="0"/>
        <w:jc w:val="both"/>
        <w:rPr>
          <w:i/>
          <w:sz w:val="20"/>
          <w:szCs w:val="20"/>
        </w:rPr>
      </w:pPr>
    </w:p>
    <w:p w:rsidR="002652CC" w:rsidRPr="00617C64" w:rsidRDefault="00D7631B" w:rsidP="00617C64">
      <w:pPr>
        <w:jc w:val="both"/>
        <w:rPr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val="id-ID" w:bidi="ar-EG"/>
        </w:rPr>
        <w:t>Keyword</w:t>
      </w:r>
      <w:r w:rsidR="007C10A2" w:rsidRPr="00617C64">
        <w:rPr>
          <w:rFonts w:eastAsia="Calibri"/>
          <w:i/>
          <w:sz w:val="20"/>
          <w:szCs w:val="20"/>
          <w:lang w:bidi="ar-EG"/>
        </w:rPr>
        <w:t xml:space="preserve"> : </w:t>
      </w:r>
      <w:r w:rsidR="00C23148">
        <w:rPr>
          <w:i/>
          <w:sz w:val="20"/>
          <w:szCs w:val="20"/>
        </w:rPr>
        <w:t>DSS</w:t>
      </w:r>
      <w:r w:rsidR="00EC5928">
        <w:rPr>
          <w:i/>
          <w:sz w:val="20"/>
          <w:szCs w:val="20"/>
        </w:rPr>
        <w:t xml:space="preserve">, </w:t>
      </w:r>
      <w:r w:rsidR="008D0935">
        <w:rPr>
          <w:i/>
          <w:sz w:val="20"/>
          <w:szCs w:val="20"/>
        </w:rPr>
        <w:t>SAW,</w:t>
      </w:r>
      <w:r w:rsidR="00B5263C">
        <w:rPr>
          <w:i/>
          <w:sz w:val="20"/>
          <w:szCs w:val="20"/>
        </w:rPr>
        <w:t xml:space="preserve"> </w:t>
      </w:r>
      <w:r w:rsidR="00741304">
        <w:rPr>
          <w:i/>
          <w:sz w:val="20"/>
          <w:szCs w:val="20"/>
        </w:rPr>
        <w:t>scholarship</w:t>
      </w:r>
    </w:p>
    <w:sectPr w:rsidR="002652CC" w:rsidRPr="00617C64" w:rsidSect="00044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268" w:right="1701" w:bottom="1701" w:left="2268" w:header="720" w:footer="720" w:gutter="0"/>
      <w:pgNumType w:fmt="lowerRoman" w:start="2"/>
      <w:cols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03" w:rsidRDefault="00F00F03" w:rsidP="005428B0">
      <w:pPr>
        <w:spacing w:after="0"/>
      </w:pPr>
      <w:r>
        <w:separator/>
      </w:r>
    </w:p>
  </w:endnote>
  <w:endnote w:type="continuationSeparator" w:id="1">
    <w:p w:rsidR="00F00F03" w:rsidRDefault="00F00F03" w:rsidP="005428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A" w:rsidRDefault="00A54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B0" w:rsidRPr="00A54ADA" w:rsidRDefault="00A54ADA" w:rsidP="00F56EB7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A" w:rsidRDefault="00A54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03" w:rsidRDefault="00F00F03" w:rsidP="005428B0">
      <w:pPr>
        <w:spacing w:after="0"/>
      </w:pPr>
      <w:r>
        <w:separator/>
      </w:r>
    </w:p>
  </w:footnote>
  <w:footnote w:type="continuationSeparator" w:id="1">
    <w:p w:rsidR="00F00F03" w:rsidRDefault="00F00F03" w:rsidP="005428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A" w:rsidRDefault="00A54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A" w:rsidRDefault="00A54A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A" w:rsidRDefault="00A54A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0A2"/>
    <w:rsid w:val="00033AC1"/>
    <w:rsid w:val="00043D66"/>
    <w:rsid w:val="00044DB3"/>
    <w:rsid w:val="0007712A"/>
    <w:rsid w:val="000B545A"/>
    <w:rsid w:val="000F7872"/>
    <w:rsid w:val="000F7F78"/>
    <w:rsid w:val="001022C7"/>
    <w:rsid w:val="0016253E"/>
    <w:rsid w:val="00175D70"/>
    <w:rsid w:val="00180984"/>
    <w:rsid w:val="001B1738"/>
    <w:rsid w:val="001D4C4A"/>
    <w:rsid w:val="001D6FE3"/>
    <w:rsid w:val="001F6D1B"/>
    <w:rsid w:val="00210D3B"/>
    <w:rsid w:val="00233C38"/>
    <w:rsid w:val="00252757"/>
    <w:rsid w:val="002652CC"/>
    <w:rsid w:val="002F4A0E"/>
    <w:rsid w:val="002F58C5"/>
    <w:rsid w:val="002F6B3D"/>
    <w:rsid w:val="00307E06"/>
    <w:rsid w:val="003109EB"/>
    <w:rsid w:val="00312517"/>
    <w:rsid w:val="0032398D"/>
    <w:rsid w:val="00327209"/>
    <w:rsid w:val="00365FE9"/>
    <w:rsid w:val="003712E2"/>
    <w:rsid w:val="003D5999"/>
    <w:rsid w:val="003F35FF"/>
    <w:rsid w:val="0041171D"/>
    <w:rsid w:val="00477741"/>
    <w:rsid w:val="00497255"/>
    <w:rsid w:val="004E0AAD"/>
    <w:rsid w:val="005129F4"/>
    <w:rsid w:val="00512F3B"/>
    <w:rsid w:val="005428B0"/>
    <w:rsid w:val="005D5ED9"/>
    <w:rsid w:val="005F04EE"/>
    <w:rsid w:val="005F0CAF"/>
    <w:rsid w:val="00603922"/>
    <w:rsid w:val="00610593"/>
    <w:rsid w:val="006174CE"/>
    <w:rsid w:val="00617C64"/>
    <w:rsid w:val="00651255"/>
    <w:rsid w:val="0067513F"/>
    <w:rsid w:val="007361F5"/>
    <w:rsid w:val="00741304"/>
    <w:rsid w:val="0074531D"/>
    <w:rsid w:val="00773617"/>
    <w:rsid w:val="007739D7"/>
    <w:rsid w:val="0077675B"/>
    <w:rsid w:val="0079380D"/>
    <w:rsid w:val="007C10A2"/>
    <w:rsid w:val="007D0CDE"/>
    <w:rsid w:val="00824C6E"/>
    <w:rsid w:val="0084681A"/>
    <w:rsid w:val="00850C4E"/>
    <w:rsid w:val="00875481"/>
    <w:rsid w:val="008A1753"/>
    <w:rsid w:val="008A43EC"/>
    <w:rsid w:val="008C2B5B"/>
    <w:rsid w:val="008D0935"/>
    <w:rsid w:val="008D65B0"/>
    <w:rsid w:val="008E09F5"/>
    <w:rsid w:val="00904B03"/>
    <w:rsid w:val="00953E2C"/>
    <w:rsid w:val="00961B50"/>
    <w:rsid w:val="009714D3"/>
    <w:rsid w:val="009853B7"/>
    <w:rsid w:val="00997FAB"/>
    <w:rsid w:val="00A34952"/>
    <w:rsid w:val="00A54ADA"/>
    <w:rsid w:val="00A64814"/>
    <w:rsid w:val="00A84C72"/>
    <w:rsid w:val="00AA53EC"/>
    <w:rsid w:val="00AA69AF"/>
    <w:rsid w:val="00AD2875"/>
    <w:rsid w:val="00B37798"/>
    <w:rsid w:val="00B5263C"/>
    <w:rsid w:val="00B65A5D"/>
    <w:rsid w:val="00B86D6B"/>
    <w:rsid w:val="00B94CAC"/>
    <w:rsid w:val="00BE24C1"/>
    <w:rsid w:val="00C0617A"/>
    <w:rsid w:val="00C10481"/>
    <w:rsid w:val="00C17EC9"/>
    <w:rsid w:val="00C23148"/>
    <w:rsid w:val="00C442B4"/>
    <w:rsid w:val="00CA50A8"/>
    <w:rsid w:val="00CB68F4"/>
    <w:rsid w:val="00CC60E3"/>
    <w:rsid w:val="00D7631B"/>
    <w:rsid w:val="00D92437"/>
    <w:rsid w:val="00DA7336"/>
    <w:rsid w:val="00DE2163"/>
    <w:rsid w:val="00E061DD"/>
    <w:rsid w:val="00E26912"/>
    <w:rsid w:val="00E73FF5"/>
    <w:rsid w:val="00E746C7"/>
    <w:rsid w:val="00E83547"/>
    <w:rsid w:val="00E85069"/>
    <w:rsid w:val="00EA1D18"/>
    <w:rsid w:val="00EC5928"/>
    <w:rsid w:val="00EC7BD2"/>
    <w:rsid w:val="00F00F03"/>
    <w:rsid w:val="00F56EB7"/>
    <w:rsid w:val="00FA6E6F"/>
    <w:rsid w:val="00F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A2"/>
    <w:pPr>
      <w:spacing w:before="0" w:after="20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8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8B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109EB"/>
  </w:style>
  <w:style w:type="character" w:styleId="Hyperlink">
    <w:name w:val="Hyperlink"/>
    <w:basedOn w:val="DefaultParagraphFont"/>
    <w:uiPriority w:val="99"/>
    <w:unhideWhenUsed/>
    <w:rsid w:val="001F6D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6D1B"/>
  </w:style>
  <w:style w:type="character" w:customStyle="1" w:styleId="fullpost">
    <w:name w:val="fullpost"/>
    <w:basedOn w:val="DefaultParagraphFont"/>
    <w:rsid w:val="001F6D1B"/>
  </w:style>
  <w:style w:type="paragraph" w:styleId="ListParagraph">
    <w:name w:val="List Paragraph"/>
    <w:basedOn w:val="Normal"/>
    <w:uiPriority w:val="34"/>
    <w:qFormat/>
    <w:rsid w:val="00A64814"/>
    <w:pPr>
      <w:spacing w:after="0" w:line="276" w:lineRule="auto"/>
      <w:ind w:left="720"/>
    </w:pPr>
    <w:rPr>
      <w:rFonts w:ascii="Calibri" w:hAnsi="Calibri"/>
      <w:sz w:val="22"/>
      <w:szCs w:val="22"/>
      <w:lang w:val="id-ID"/>
    </w:rPr>
  </w:style>
  <w:style w:type="character" w:styleId="Emphasis">
    <w:name w:val="Emphasis"/>
    <w:basedOn w:val="DefaultParagraphFont"/>
    <w:uiPriority w:val="20"/>
    <w:qFormat/>
    <w:rsid w:val="007739D7"/>
    <w:rPr>
      <w:i/>
      <w:iCs/>
    </w:rPr>
  </w:style>
  <w:style w:type="character" w:customStyle="1" w:styleId="hps">
    <w:name w:val="hps"/>
    <w:basedOn w:val="DefaultParagraphFont"/>
    <w:rsid w:val="003D5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Iwan</cp:lastModifiedBy>
  <cp:revision>16</cp:revision>
  <cp:lastPrinted>2015-08-23T18:12:00Z</cp:lastPrinted>
  <dcterms:created xsi:type="dcterms:W3CDTF">2014-12-21T11:23:00Z</dcterms:created>
  <dcterms:modified xsi:type="dcterms:W3CDTF">2015-08-28T14:25:00Z</dcterms:modified>
</cp:coreProperties>
</file>